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42ED2">
      <w:pPr>
        <w:pStyle w:val="3"/>
        <w:rPr>
          <w:rFonts w:ascii="Times New Roman" w:hAnsi="Times New Roman" w:eastAsia="黑体"/>
          <w:b w:val="0"/>
          <w:lang w:eastAsia="zh-CN"/>
        </w:rPr>
      </w:pPr>
      <w:bookmarkStart w:id="31" w:name="_GoBack"/>
      <w:bookmarkEnd w:id="31"/>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3C34DFD1">
      <w:pPr>
        <w:pStyle w:val="4"/>
        <w:rPr>
          <w:rFonts w:ascii="Times New Roman" w:hAnsi="Times New Roman" w:eastAsia="黑体" w:cs="Times New Roman"/>
          <w:b w:val="0"/>
        </w:rPr>
      </w:pPr>
      <w:bookmarkStart w:id="0" w:name="_Toc528933599"/>
      <w:bookmarkStart w:id="1" w:name="_Toc389141966"/>
      <w:bookmarkStart w:id="2" w:name="_Toc85430465"/>
      <w:bookmarkStart w:id="3" w:name="_Toc235856996"/>
      <w:bookmarkStart w:id="4" w:name="_Toc433984928"/>
      <w:r>
        <w:rPr>
          <w:rFonts w:ascii="Times New Roman" w:hAnsi="Times New Roman" w:eastAsia="黑体" w:cs="Times New Roman"/>
          <w:b w:val="0"/>
        </w:rPr>
        <w:t>封面</w:t>
      </w:r>
      <w:bookmarkEnd w:id="0"/>
    </w:p>
    <w:p w14:paraId="537B313D">
      <w:pPr>
        <w:rPr>
          <w:rFonts w:ascii="Times New Roman" w:hAnsi="Times New Roman" w:cs="Times New Roman"/>
        </w:rPr>
      </w:pPr>
    </w:p>
    <w:p w14:paraId="3CD8C1DA">
      <w:pPr>
        <w:pStyle w:val="2"/>
        <w:rPr>
          <w:rFonts w:ascii="黑体" w:hAnsi="黑体" w:eastAsia="黑体"/>
        </w:rPr>
      </w:pPr>
    </w:p>
    <w:p w14:paraId="32C75ECA">
      <w:pPr>
        <w:pStyle w:val="2"/>
        <w:rPr>
          <w:rFonts w:ascii="黑体" w:hAnsi="黑体" w:eastAsia="黑体"/>
        </w:rPr>
      </w:pPr>
      <w:r>
        <w:rPr>
          <w:rFonts w:hint="eastAsia" w:ascii="黑体" w:hAnsi="黑体" w:eastAsia="黑体"/>
          <w:sz w:val="24"/>
          <w:szCs w:val="24"/>
        </w:rPr>
        <w:t xml:space="preserve">                          </w:t>
      </w:r>
      <w:r>
        <w:rPr>
          <w:rFonts w:hint="eastAsia" w:ascii="黑体" w:hAnsi="黑体" w:eastAsia="黑体"/>
          <w:sz w:val="24"/>
          <w:szCs w:val="24"/>
          <w:u w:val="single"/>
        </w:rPr>
        <w:t xml:space="preserve">                 </w:t>
      </w:r>
      <w:r>
        <w:rPr>
          <w:rFonts w:hint="eastAsia" w:ascii="黑体" w:hAnsi="黑体" w:eastAsia="黑体"/>
          <w:sz w:val="24"/>
          <w:szCs w:val="24"/>
        </w:rPr>
        <w:t xml:space="preserve"> </w:t>
      </w:r>
      <w:r>
        <w:rPr>
          <w:rFonts w:ascii="黑体" w:hAnsi="黑体" w:eastAsia="黑体"/>
          <w:sz w:val="24"/>
          <w:szCs w:val="24"/>
        </w:rPr>
        <w:t>（项目）</w:t>
      </w:r>
    </w:p>
    <w:p w14:paraId="4CF21BE4">
      <w:pPr>
        <w:rPr>
          <w:rFonts w:ascii="Times New Roman" w:hAnsi="Times New Roman" w:cs="Times New Roman"/>
        </w:rPr>
      </w:pPr>
      <w:r>
        <w:rPr>
          <w:rFonts w:hint="eastAsia" w:ascii="Times New Roman" w:hAnsi="Times New Roman" w:cs="Times New Roman"/>
        </w:rPr>
        <w:t xml:space="preserve">  </w:t>
      </w:r>
    </w:p>
    <w:p w14:paraId="7F24D05E">
      <w:pPr>
        <w:rPr>
          <w:rFonts w:ascii="Times New Roman" w:hAnsi="Times New Roman" w:cs="Times New Roman"/>
        </w:rPr>
      </w:pPr>
    </w:p>
    <w:p w14:paraId="425A9E7C">
      <w:pPr>
        <w:jc w:val="center"/>
        <w:rPr>
          <w:rFonts w:ascii="Times New Roman" w:hAnsi="Times New Roman" w:cs="Times New Roman"/>
          <w:sz w:val="52"/>
        </w:rPr>
      </w:pPr>
      <w:r>
        <w:rPr>
          <w:rFonts w:ascii="Times New Roman" w:hAnsi="Times New Roman" w:cs="Times New Roman"/>
          <w:sz w:val="52"/>
        </w:rPr>
        <w:t>竞价文件</w:t>
      </w:r>
    </w:p>
    <w:p w14:paraId="297ECA19">
      <w:pPr>
        <w:rPr>
          <w:rFonts w:ascii="Times New Roman" w:hAnsi="Times New Roman" w:cs="Times New Roman"/>
        </w:rPr>
      </w:pPr>
    </w:p>
    <w:p w14:paraId="001BECC4">
      <w:pPr>
        <w:rPr>
          <w:rFonts w:ascii="Times New Roman" w:hAnsi="Times New Roman" w:cs="Times New Roman"/>
        </w:rPr>
      </w:pPr>
    </w:p>
    <w:p w14:paraId="4A56B9D9">
      <w:pPr>
        <w:rPr>
          <w:rFonts w:ascii="Times New Roman" w:hAnsi="Times New Roman" w:cs="Times New Roman"/>
        </w:rPr>
      </w:pPr>
    </w:p>
    <w:p w14:paraId="7C249ED5">
      <w:pPr>
        <w:rPr>
          <w:rFonts w:ascii="Times New Roman" w:hAnsi="Times New Roman" w:cs="Times New Roman"/>
        </w:rPr>
      </w:pPr>
    </w:p>
    <w:p w14:paraId="23EE5A46">
      <w:pPr>
        <w:rPr>
          <w:rFonts w:ascii="Times New Roman" w:hAnsi="Times New Roman" w:cs="Times New Roman"/>
        </w:rPr>
      </w:pPr>
    </w:p>
    <w:p w14:paraId="0A0A03E1">
      <w:pPr>
        <w:rPr>
          <w:rFonts w:ascii="Times New Roman" w:hAnsi="Times New Roman" w:cs="Times New Roman"/>
        </w:rPr>
      </w:pPr>
    </w:p>
    <w:p w14:paraId="3D43770D">
      <w:pPr>
        <w:rPr>
          <w:rFonts w:ascii="Times New Roman" w:hAnsi="Times New Roman" w:cs="Times New Roman"/>
        </w:rPr>
      </w:pPr>
    </w:p>
    <w:p w14:paraId="603AFCEC">
      <w:pPr>
        <w:rPr>
          <w:rFonts w:ascii="Times New Roman" w:hAnsi="Times New Roman" w:cs="Times New Roman"/>
        </w:rPr>
      </w:pPr>
    </w:p>
    <w:p w14:paraId="5205C359">
      <w:pPr>
        <w:rPr>
          <w:rFonts w:ascii="Times New Roman" w:hAnsi="Times New Roman" w:cs="Times New Roman"/>
        </w:rPr>
      </w:pPr>
    </w:p>
    <w:p w14:paraId="42241076">
      <w:pPr>
        <w:rPr>
          <w:rFonts w:ascii="Times New Roman" w:hAnsi="Times New Roman" w:cs="Times New Roman"/>
        </w:rPr>
      </w:pPr>
    </w:p>
    <w:p w14:paraId="7C98649E">
      <w:pPr>
        <w:rPr>
          <w:rFonts w:ascii="Times New Roman" w:hAnsi="Times New Roman" w:cs="Times New Roman"/>
        </w:rPr>
      </w:pPr>
    </w:p>
    <w:p w14:paraId="7D58F4DC">
      <w:pPr>
        <w:rPr>
          <w:rFonts w:ascii="Times New Roman" w:hAnsi="Times New Roman" w:cs="Times New Roman"/>
        </w:rPr>
      </w:pPr>
    </w:p>
    <w:p w14:paraId="58B698AD">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700C0F51">
      <w:pPr>
        <w:rPr>
          <w:rFonts w:ascii="Times New Roman" w:hAnsi="Times New Roman" w:eastAsia="黑体" w:cs="Times New Roman"/>
        </w:rPr>
      </w:pPr>
    </w:p>
    <w:p w14:paraId="19B49AE7">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40A748CA">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6CA0420D">
      <w:pPr>
        <w:rPr>
          <w:rFonts w:ascii="Times New Roman" w:hAnsi="Times New Roman" w:cs="Times New Roman"/>
        </w:rPr>
      </w:pPr>
      <w:r>
        <w:rPr>
          <w:rFonts w:ascii="Times New Roman" w:hAnsi="Times New Roman" w:cs="Times New Roman"/>
        </w:rPr>
        <w:br w:type="page"/>
      </w:r>
    </w:p>
    <w:p w14:paraId="5B12D04D">
      <w:pPr>
        <w:jc w:val="center"/>
        <w:rPr>
          <w:rFonts w:ascii="Times New Roman" w:hAnsi="Times New Roman" w:eastAsia="黑体" w:cs="Times New Roman"/>
          <w:sz w:val="32"/>
        </w:rPr>
      </w:pPr>
      <w:r>
        <w:rPr>
          <w:rFonts w:ascii="Times New Roman" w:hAnsi="Times New Roman" w:eastAsia="黑体" w:cs="Times New Roman"/>
          <w:sz w:val="32"/>
        </w:rPr>
        <w:t>目    录</w:t>
      </w:r>
    </w:p>
    <w:p w14:paraId="7BCE033E">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295F6998">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C62C0AA">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03860870">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3BD434C">
      <w:pPr>
        <w:ind w:firstLine="140" w:firstLineChars="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0ECB7761">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2EAF83A1">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7</w:t>
      </w:r>
    </w:p>
    <w:p w14:paraId="1E598498">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8</w:t>
      </w:r>
    </w:p>
    <w:p w14:paraId="6B406B2C">
      <w:pPr>
        <w:ind w:firstLine="700" w:firstLineChars="250"/>
        <w:rPr>
          <w:rFonts w:ascii="Times New Roman" w:hAnsi="Times New Roman" w:eastAsia="仿宋_GB2312" w:cs="Times New Roman"/>
          <w:sz w:val="28"/>
        </w:rPr>
      </w:pPr>
    </w:p>
    <w:p w14:paraId="215C5A6B">
      <w:pPr>
        <w:rPr>
          <w:rFonts w:ascii="Times New Roman" w:hAnsi="Times New Roman" w:eastAsia="仿宋_GB2312" w:cs="Times New Roman"/>
          <w:sz w:val="32"/>
        </w:rPr>
      </w:pPr>
    </w:p>
    <w:p w14:paraId="6F056FD8">
      <w:pPr>
        <w:pStyle w:val="22"/>
        <w:ind w:left="360" w:firstLine="0" w:firstLineChars="0"/>
        <w:rPr>
          <w:rFonts w:ascii="Times New Roman" w:hAnsi="Times New Roman" w:eastAsia="仿宋_GB2312"/>
          <w:sz w:val="32"/>
        </w:rPr>
      </w:pPr>
    </w:p>
    <w:p w14:paraId="3EA09B6B">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32772BB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20D4EF23">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23E6DB85">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6A8053E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820D0C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7DF5B9FA">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56ECB6A9">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52286190">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7233A7ED">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2BE2E67">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1506F04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463C728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1801F790">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1E831F57">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755FFC9">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294277D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75FB76C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B096333">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422F755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31B668D2">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3DE019A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5945F66F">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6C0BF270">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2160A508">
      <w:pPr>
        <w:pStyle w:val="10"/>
        <w:spacing w:line="360" w:lineRule="auto"/>
        <w:ind w:firstLine="240"/>
        <w:rPr>
          <w:rFonts w:ascii="Times New Roman" w:hAnsi="Times New Roman" w:eastAsia="仿宋_GB2312" w:cs="Times New Roman"/>
          <w:sz w:val="24"/>
          <w:szCs w:val="24"/>
        </w:rPr>
      </w:pPr>
    </w:p>
    <w:p w14:paraId="13A7DE94">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2A128FDC">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331D13FB">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bookmarkStart w:id="5" w:name="_Toc389141967"/>
      <w:bookmarkStart w:id="6" w:name="_Toc235856998"/>
      <w:bookmarkStart w:id="7" w:name="_Toc96755235"/>
      <w:bookmarkStart w:id="8" w:name="_Toc127599610"/>
      <w:bookmarkStart w:id="9" w:name="_Toc433984929"/>
      <w:bookmarkStart w:id="10" w:name="_Toc96755236"/>
      <w:bookmarkStart w:id="11" w:name="_Toc85430467"/>
    </w:p>
    <w:p w14:paraId="2540CA1B">
      <w:pPr>
        <w:pStyle w:val="10"/>
        <w:spacing w:line="360" w:lineRule="auto"/>
        <w:ind w:firstLine="240"/>
        <w:rPr>
          <w:rFonts w:ascii="Times New Roman" w:hAnsi="Times New Roman" w:eastAsia="仿宋_GB2312" w:cs="Times New Roman"/>
          <w:sz w:val="24"/>
          <w:szCs w:val="24"/>
        </w:rPr>
      </w:pPr>
      <w:r>
        <w:rPr>
          <w:rFonts w:ascii="Times New Roman" w:hAnsi="Times New Roman" w:eastAsia="仿宋_GB2312" w:cs="Times New Roman"/>
          <w:sz w:val="24"/>
          <w:szCs w:val="24"/>
        </w:rPr>
        <w:br w:type="page"/>
      </w:r>
    </w:p>
    <w:p w14:paraId="7D945720">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3EDF69C0">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1BE8BFCC">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4B12AEC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26C8E96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6E9FB75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4AFFD94">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004A1ECA">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368BE142">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2F4D6B75">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48203E7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80A638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619A1B1F">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700F5A9C">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8141786">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55D7251A">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39B743D7">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46B27070">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469050A7">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2972F9F3">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3AEBAC9B">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7E497B2A">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6406F7B0">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7A58F779">
      <w:pPr>
        <w:rPr>
          <w:rFonts w:ascii="Times New Roman" w:hAnsi="Times New Roman" w:cs="Times New Roman"/>
        </w:rPr>
      </w:pPr>
    </w:p>
    <w:p w14:paraId="421AC34F">
      <w:pPr>
        <w:rPr>
          <w:rFonts w:ascii="Times New Roman" w:hAnsi="Times New Roman" w:cs="Times New Roman"/>
        </w:rPr>
      </w:pPr>
      <w:r>
        <w:rPr>
          <w:rFonts w:ascii="Times New Roman" w:hAnsi="Times New Roman" w:cs="Times New Roman"/>
          <w:bCs/>
        </w:rPr>
        <w:br w:type="page"/>
      </w:r>
    </w:p>
    <w:p w14:paraId="17C38C5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14:paraId="43EB8287">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3CFB533A">
      <w:pPr>
        <w:pStyle w:val="23"/>
        <w:spacing w:line="240" w:lineRule="auto"/>
        <w:rPr>
          <w:rFonts w:ascii="Times New Roman" w:hAnsi="Times New Roman" w:eastAsia="华文中宋" w:cs="Times New Roman"/>
        </w:rPr>
      </w:pPr>
      <w:r>
        <w:rPr>
          <w:rFonts w:ascii="Times New Roman" w:hAnsi="Times New Roman" w:eastAsia="华文中宋" w:cs="Times New Roman"/>
        </w:rPr>
        <w:t>报价一览表</w:t>
      </w:r>
    </w:p>
    <w:p w14:paraId="10B4BE4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67"/>
        <w:gridCol w:w="1870"/>
        <w:gridCol w:w="856"/>
        <w:gridCol w:w="927"/>
        <w:gridCol w:w="2024"/>
        <w:gridCol w:w="603"/>
      </w:tblGrid>
      <w:tr w14:paraId="20CD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00F453FB">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384681C7">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03ED6E9D">
            <w:pPr>
              <w:pStyle w:val="25"/>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单</w:t>
            </w:r>
            <w:r>
              <w:rPr>
                <w:rFonts w:ascii="Times New Roman" w:hAnsi="Times New Roman" w:eastAsia="仿宋_GB2312"/>
                <w:sz w:val="24"/>
                <w:szCs w:val="24"/>
              </w:rPr>
              <w:t>价</w:t>
            </w:r>
            <w:r>
              <w:rPr>
                <w:rFonts w:hint="eastAsia" w:ascii="Times New Roman" w:hAnsi="Times New Roman" w:eastAsia="仿宋_GB2312"/>
                <w:sz w:val="24"/>
                <w:szCs w:val="24"/>
                <w:lang w:eastAsia="zh-CN"/>
              </w:rPr>
              <w:t>：</w:t>
            </w:r>
            <w:r>
              <w:rPr>
                <w:rFonts w:ascii="Times New Roman" w:hAnsi="Times New Roman" w:eastAsia="仿宋_GB2312"/>
                <w:sz w:val="24"/>
                <w:szCs w:val="24"/>
              </w:rPr>
              <w:t>（人民币元）</w:t>
            </w:r>
            <w:r>
              <w:rPr>
                <w:rFonts w:hint="eastAsia" w:ascii="Times New Roman" w:hAnsi="Times New Roman" w:eastAsia="仿宋_GB2312"/>
                <w:sz w:val="24"/>
                <w:szCs w:val="24"/>
                <w:lang w:val="en-US" w:eastAsia="zh-CN"/>
              </w:rPr>
              <w:t>/人/天</w:t>
            </w:r>
          </w:p>
        </w:tc>
        <w:tc>
          <w:tcPr>
            <w:tcW w:w="502" w:type="pct"/>
            <w:vAlign w:val="center"/>
          </w:tcPr>
          <w:p w14:paraId="46B92845">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484AB17D">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7487DAC1">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1AE00FDB">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ED1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41" w:type="pct"/>
            <w:vAlign w:val="center"/>
          </w:tcPr>
          <w:p w14:paraId="768D1250">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助理检测员</w:t>
            </w:r>
          </w:p>
        </w:tc>
        <w:tc>
          <w:tcPr>
            <w:tcW w:w="274" w:type="pct"/>
            <w:vAlign w:val="center"/>
          </w:tcPr>
          <w:p w14:paraId="1D0477D5">
            <w:pPr>
              <w:pStyle w:val="25"/>
              <w:jc w:val="center"/>
              <w:rPr>
                <w:rFonts w:ascii="Times New Roman" w:hAnsi="Times New Roman" w:eastAsia="仿宋_GB2312"/>
                <w:sz w:val="24"/>
                <w:szCs w:val="24"/>
              </w:rPr>
            </w:pPr>
            <w:r>
              <w:rPr>
                <w:rFonts w:hint="eastAsia" w:ascii="Times New Roman" w:hAnsi="Times New Roman" w:eastAsia="仿宋_GB2312"/>
                <w:sz w:val="24"/>
                <w:szCs w:val="24"/>
                <w:lang w:val="en-US" w:eastAsia="zh-CN"/>
              </w:rPr>
              <w:t>单</w:t>
            </w:r>
            <w:r>
              <w:rPr>
                <w:rFonts w:ascii="Times New Roman" w:hAnsi="Times New Roman" w:eastAsia="仿宋_GB2312"/>
                <w:sz w:val="24"/>
                <w:szCs w:val="24"/>
              </w:rPr>
              <w:t>价</w:t>
            </w:r>
          </w:p>
        </w:tc>
        <w:tc>
          <w:tcPr>
            <w:tcW w:w="1097" w:type="pct"/>
            <w:vAlign w:val="center"/>
          </w:tcPr>
          <w:p w14:paraId="4F75E817">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9559FA8">
            <w:pPr>
              <w:pStyle w:val="25"/>
              <w:jc w:val="center"/>
              <w:rPr>
                <w:rFonts w:hint="eastAsia" w:ascii="Times New Roman" w:hAnsi="Times New Roman" w:eastAsia="仿宋_GB2312"/>
                <w:sz w:val="24"/>
                <w:szCs w:val="24"/>
                <w:lang w:eastAsia="zh-CN"/>
              </w:rPr>
            </w:pPr>
            <w:r>
              <w:rPr>
                <w:rFonts w:ascii="Times New Roman" w:hAnsi="Times New Roman" w:eastAsia="仿宋_GB2312"/>
                <w:sz w:val="24"/>
                <w:szCs w:val="24"/>
              </w:rPr>
              <w:t>大写：人民币＿＿＿＿＿</w:t>
            </w:r>
          </w:p>
        </w:tc>
        <w:tc>
          <w:tcPr>
            <w:tcW w:w="502" w:type="pct"/>
            <w:vAlign w:val="center"/>
          </w:tcPr>
          <w:p w14:paraId="64DAE00C">
            <w:pPr>
              <w:pStyle w:val="25"/>
              <w:jc w:val="center"/>
              <w:rPr>
                <w:rFonts w:ascii="Times New Roman" w:hAnsi="Times New Roman" w:eastAsia="仿宋_GB2312"/>
                <w:sz w:val="24"/>
                <w:szCs w:val="24"/>
              </w:rPr>
            </w:pPr>
            <w:r>
              <w:rPr>
                <w:rFonts w:ascii="Times New Roman" w:hAnsi="Times New Roman" w:eastAsia="仿宋_GB2312"/>
                <w:sz w:val="24"/>
                <w:szCs w:val="24"/>
              </w:rPr>
              <w:t>甲方指定</w:t>
            </w:r>
            <w:r>
              <w:rPr>
                <w:rFonts w:hint="eastAsia" w:ascii="Times New Roman" w:hAnsi="Times New Roman" w:eastAsia="仿宋_GB2312"/>
                <w:sz w:val="24"/>
                <w:szCs w:val="24"/>
                <w:lang w:val="en-US" w:eastAsia="zh-CN"/>
              </w:rPr>
              <w:t>工作</w:t>
            </w:r>
            <w:r>
              <w:rPr>
                <w:rFonts w:ascii="Times New Roman" w:hAnsi="Times New Roman" w:eastAsia="仿宋_GB2312"/>
                <w:sz w:val="24"/>
                <w:szCs w:val="24"/>
              </w:rPr>
              <w:t>地点</w:t>
            </w:r>
          </w:p>
        </w:tc>
        <w:tc>
          <w:tcPr>
            <w:tcW w:w="544" w:type="pct"/>
            <w:vAlign w:val="center"/>
          </w:tcPr>
          <w:p w14:paraId="3BD21B7B">
            <w:pPr>
              <w:pStyle w:val="25"/>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甲方要求的工作时间</w:t>
            </w:r>
          </w:p>
        </w:tc>
        <w:tc>
          <w:tcPr>
            <w:tcW w:w="1187" w:type="pct"/>
            <w:vAlign w:val="center"/>
          </w:tcPr>
          <w:p w14:paraId="0674FF79">
            <w:pPr>
              <w:pStyle w:val="25"/>
              <w:jc w:val="center"/>
              <w:rPr>
                <w:rFonts w:ascii="Times New Roman" w:hAnsi="Times New Roman" w:eastAsia="仿宋_GB2312"/>
                <w:sz w:val="24"/>
                <w:szCs w:val="24"/>
              </w:rPr>
            </w:pPr>
            <w:r>
              <w:rPr>
                <w:rFonts w:hint="eastAsia" w:ascii="Times New Roman" w:hAnsi="Times New Roman" w:eastAsia="仿宋_GB2312"/>
                <w:sz w:val="24"/>
                <w:szCs w:val="24"/>
              </w:rPr>
              <w:t>采购项目的质量保证期为所有劳务服务完成后10个工作日</w:t>
            </w:r>
          </w:p>
        </w:tc>
        <w:tc>
          <w:tcPr>
            <w:tcW w:w="354" w:type="pct"/>
            <w:vAlign w:val="center"/>
          </w:tcPr>
          <w:p w14:paraId="51798ADD">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r w14:paraId="1D5B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041" w:type="pct"/>
            <w:vAlign w:val="center"/>
          </w:tcPr>
          <w:p w14:paraId="6FEB06BA">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助理业务员</w:t>
            </w:r>
          </w:p>
        </w:tc>
        <w:tc>
          <w:tcPr>
            <w:tcW w:w="798" w:type="dxa"/>
            <w:vAlign w:val="center"/>
          </w:tcPr>
          <w:p w14:paraId="13E1135D">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单</w:t>
            </w:r>
            <w:r>
              <w:rPr>
                <w:rFonts w:ascii="Times New Roman" w:hAnsi="Times New Roman" w:eastAsia="仿宋_GB2312"/>
                <w:sz w:val="24"/>
                <w:szCs w:val="24"/>
              </w:rPr>
              <w:t>价</w:t>
            </w:r>
          </w:p>
        </w:tc>
        <w:tc>
          <w:tcPr>
            <w:tcW w:w="3196" w:type="dxa"/>
            <w:vAlign w:val="center"/>
          </w:tcPr>
          <w:p w14:paraId="2E33E66C">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0F764EB7">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1462" w:type="dxa"/>
            <w:vAlign w:val="center"/>
          </w:tcPr>
          <w:p w14:paraId="01E87D29">
            <w:pPr>
              <w:pStyle w:val="25"/>
              <w:jc w:val="center"/>
              <w:rPr>
                <w:rFonts w:ascii="Times New Roman" w:hAnsi="Times New Roman" w:eastAsia="仿宋_GB2312"/>
                <w:sz w:val="24"/>
                <w:szCs w:val="24"/>
              </w:rPr>
            </w:pPr>
            <w:r>
              <w:rPr>
                <w:rFonts w:ascii="Times New Roman" w:hAnsi="Times New Roman" w:eastAsia="仿宋_GB2312"/>
                <w:sz w:val="24"/>
                <w:szCs w:val="24"/>
              </w:rPr>
              <w:t>甲方指定</w:t>
            </w:r>
            <w:r>
              <w:rPr>
                <w:rFonts w:hint="eastAsia" w:ascii="Times New Roman" w:hAnsi="Times New Roman" w:eastAsia="仿宋_GB2312"/>
                <w:sz w:val="24"/>
                <w:szCs w:val="24"/>
                <w:lang w:val="en-US" w:eastAsia="zh-CN"/>
              </w:rPr>
              <w:t>工作</w:t>
            </w:r>
            <w:r>
              <w:rPr>
                <w:rFonts w:ascii="Times New Roman" w:hAnsi="Times New Roman" w:eastAsia="仿宋_GB2312"/>
                <w:sz w:val="24"/>
                <w:szCs w:val="24"/>
              </w:rPr>
              <w:t>地点</w:t>
            </w:r>
          </w:p>
        </w:tc>
        <w:tc>
          <w:tcPr>
            <w:tcW w:w="1585" w:type="dxa"/>
            <w:vAlign w:val="center"/>
          </w:tcPr>
          <w:p w14:paraId="2FA36184">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甲方要求的工作时间</w:t>
            </w:r>
          </w:p>
        </w:tc>
        <w:tc>
          <w:tcPr>
            <w:tcW w:w="3458" w:type="dxa"/>
            <w:vAlign w:val="center"/>
          </w:tcPr>
          <w:p w14:paraId="179AEB7A">
            <w:pPr>
              <w:pStyle w:val="25"/>
              <w:jc w:val="center"/>
              <w:rPr>
                <w:rFonts w:hint="eastAsia" w:ascii="Times New Roman" w:hAnsi="Times New Roman" w:eastAsia="仿宋_GB2312"/>
                <w:sz w:val="24"/>
                <w:szCs w:val="24"/>
              </w:rPr>
            </w:pPr>
            <w:r>
              <w:rPr>
                <w:rFonts w:hint="eastAsia" w:ascii="Times New Roman" w:hAnsi="Times New Roman" w:eastAsia="仿宋_GB2312"/>
                <w:sz w:val="24"/>
                <w:szCs w:val="24"/>
              </w:rPr>
              <w:t>采购项目的质量保证期为所有劳务服务完成后10个工作日</w:t>
            </w:r>
          </w:p>
        </w:tc>
        <w:tc>
          <w:tcPr>
            <w:tcW w:w="1031" w:type="dxa"/>
            <w:vAlign w:val="center"/>
          </w:tcPr>
          <w:p w14:paraId="46BC164F">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r w14:paraId="76B1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041" w:type="pct"/>
            <w:vAlign w:val="center"/>
          </w:tcPr>
          <w:p w14:paraId="2C71332B">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助理科研员</w:t>
            </w:r>
          </w:p>
        </w:tc>
        <w:tc>
          <w:tcPr>
            <w:tcW w:w="798" w:type="dxa"/>
            <w:vAlign w:val="center"/>
          </w:tcPr>
          <w:p w14:paraId="3776A12A">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单</w:t>
            </w:r>
            <w:r>
              <w:rPr>
                <w:rFonts w:ascii="Times New Roman" w:hAnsi="Times New Roman" w:eastAsia="仿宋_GB2312"/>
                <w:sz w:val="24"/>
                <w:szCs w:val="24"/>
              </w:rPr>
              <w:t>价</w:t>
            </w:r>
          </w:p>
        </w:tc>
        <w:tc>
          <w:tcPr>
            <w:tcW w:w="3196" w:type="dxa"/>
            <w:vAlign w:val="center"/>
          </w:tcPr>
          <w:p w14:paraId="51C67CF2">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07FBF63A">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1462" w:type="dxa"/>
            <w:vAlign w:val="center"/>
          </w:tcPr>
          <w:p w14:paraId="367E5285">
            <w:pPr>
              <w:pStyle w:val="25"/>
              <w:jc w:val="center"/>
              <w:rPr>
                <w:rFonts w:ascii="Times New Roman" w:hAnsi="Times New Roman" w:eastAsia="仿宋_GB2312"/>
                <w:sz w:val="24"/>
                <w:szCs w:val="24"/>
              </w:rPr>
            </w:pPr>
            <w:r>
              <w:rPr>
                <w:rFonts w:ascii="Times New Roman" w:hAnsi="Times New Roman" w:eastAsia="仿宋_GB2312"/>
                <w:sz w:val="24"/>
                <w:szCs w:val="24"/>
              </w:rPr>
              <w:t>甲方指定</w:t>
            </w:r>
            <w:r>
              <w:rPr>
                <w:rFonts w:hint="eastAsia" w:ascii="Times New Roman" w:hAnsi="Times New Roman" w:eastAsia="仿宋_GB2312"/>
                <w:sz w:val="24"/>
                <w:szCs w:val="24"/>
                <w:lang w:val="en-US" w:eastAsia="zh-CN"/>
              </w:rPr>
              <w:t>工作</w:t>
            </w:r>
            <w:r>
              <w:rPr>
                <w:rFonts w:ascii="Times New Roman" w:hAnsi="Times New Roman" w:eastAsia="仿宋_GB2312"/>
                <w:sz w:val="24"/>
                <w:szCs w:val="24"/>
              </w:rPr>
              <w:t>地点</w:t>
            </w:r>
          </w:p>
        </w:tc>
        <w:tc>
          <w:tcPr>
            <w:tcW w:w="1585" w:type="dxa"/>
            <w:vAlign w:val="center"/>
          </w:tcPr>
          <w:p w14:paraId="199C4750">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甲方要求的工作时间</w:t>
            </w:r>
          </w:p>
        </w:tc>
        <w:tc>
          <w:tcPr>
            <w:tcW w:w="3458" w:type="dxa"/>
            <w:vAlign w:val="center"/>
          </w:tcPr>
          <w:p w14:paraId="5994D27C">
            <w:pPr>
              <w:pStyle w:val="25"/>
              <w:jc w:val="center"/>
              <w:rPr>
                <w:rFonts w:hint="eastAsia" w:ascii="Times New Roman" w:hAnsi="Times New Roman" w:eastAsia="仿宋_GB2312"/>
                <w:sz w:val="24"/>
                <w:szCs w:val="24"/>
              </w:rPr>
            </w:pPr>
            <w:r>
              <w:rPr>
                <w:rFonts w:hint="eastAsia" w:ascii="Times New Roman" w:hAnsi="Times New Roman" w:eastAsia="仿宋_GB2312"/>
                <w:sz w:val="24"/>
                <w:szCs w:val="24"/>
              </w:rPr>
              <w:t>采购项目的质量保证期为所有劳务服务完成后10个工作日</w:t>
            </w:r>
          </w:p>
        </w:tc>
        <w:tc>
          <w:tcPr>
            <w:tcW w:w="1031" w:type="dxa"/>
            <w:vAlign w:val="center"/>
          </w:tcPr>
          <w:p w14:paraId="1E2CB8A4">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FE33F3F">
      <w:pPr>
        <w:pStyle w:val="2"/>
        <w:spacing w:line="480" w:lineRule="exact"/>
        <w:rPr>
          <w:rFonts w:ascii="Times New Roman" w:hAnsi="Times New Roman" w:eastAsia="仿宋_GB2312"/>
        </w:rPr>
      </w:pPr>
      <w:r>
        <w:rPr>
          <w:rFonts w:ascii="Times New Roman" w:hAnsi="Times New Roman" w:eastAsia="仿宋_GB2312"/>
          <w:sz w:val="24"/>
          <w:szCs w:val="24"/>
        </w:rPr>
        <w:t>注：</w:t>
      </w:r>
      <w:r>
        <w:rPr>
          <w:rFonts w:hint="eastAsia" w:ascii="Times New Roman" w:hAnsi="Times New Roman" w:eastAsia="仿宋_GB2312"/>
        </w:rPr>
        <w:t>1. 如果</w:t>
      </w:r>
      <w:r>
        <w:rPr>
          <w:rFonts w:hint="eastAsia" w:ascii="Times New Roman" w:hAnsi="Times New Roman" w:eastAsia="仿宋_GB2312"/>
          <w:lang w:val="en-US" w:eastAsia="zh-CN"/>
        </w:rPr>
        <w:t>单</w:t>
      </w:r>
      <w:r>
        <w:rPr>
          <w:rFonts w:hint="eastAsia" w:ascii="Times New Roman" w:hAnsi="Times New Roman" w:eastAsia="仿宋_GB2312"/>
        </w:rPr>
        <w:t>价大小写不一致，则以大写金额为准修正</w:t>
      </w:r>
      <w:r>
        <w:rPr>
          <w:rFonts w:hint="eastAsia" w:ascii="Times New Roman" w:hAnsi="Times New Roman" w:eastAsia="仿宋_GB2312"/>
          <w:lang w:val="en-US" w:eastAsia="zh-CN"/>
        </w:rPr>
        <w:t>单</w:t>
      </w:r>
      <w:r>
        <w:rPr>
          <w:rFonts w:hint="eastAsia" w:ascii="Times New Roman" w:hAnsi="Times New Roman" w:eastAsia="仿宋_GB2312"/>
        </w:rPr>
        <w:t>价。</w:t>
      </w:r>
    </w:p>
    <w:p w14:paraId="7AB554BB">
      <w:pPr>
        <w:pStyle w:val="2"/>
        <w:spacing w:line="480" w:lineRule="exact"/>
        <w:rPr>
          <w:rFonts w:ascii="Times New Roman" w:hAnsi="Times New Roman" w:eastAsia="仿宋_GB2312"/>
        </w:rPr>
      </w:pPr>
      <w:r>
        <w:rPr>
          <w:rFonts w:hint="eastAsia" w:ascii="Times New Roman" w:hAnsi="Times New Roman" w:eastAsia="仿宋_GB2312"/>
          <w:lang w:val="en-US" w:eastAsia="zh-CN"/>
        </w:rPr>
        <w:t>2</w:t>
      </w:r>
      <w:r>
        <w:rPr>
          <w:rFonts w:hint="eastAsia" w:ascii="Times New Roman" w:hAnsi="Times New Roman" w:eastAsia="仿宋_GB2312"/>
        </w:rPr>
        <w:t xml:space="preserve">. </w:t>
      </w:r>
      <w:r>
        <w:rPr>
          <w:rFonts w:ascii="Times New Roman" w:hAnsi="Times New Roman" w:eastAsia="仿宋_GB2312"/>
        </w:rPr>
        <w:t>供应商可根据实际响应情况调整。</w:t>
      </w:r>
    </w:p>
    <w:p w14:paraId="198084E5">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7276FB83">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47DCC1FB">
      <w:pPr>
        <w:pStyle w:val="10"/>
        <w:spacing w:line="360" w:lineRule="auto"/>
        <w:ind w:firstLine="240"/>
        <w:jc w:val="right"/>
        <w:rPr>
          <w:rFonts w:ascii="Times New Roman" w:hAnsi="Times New Roman" w:cs="Times New Roman"/>
        </w:rPr>
      </w:pPr>
      <w:r>
        <w:rPr>
          <w:rFonts w:ascii="Times New Roman" w:hAnsi="Times New Roman" w:eastAsia="仿宋_GB2312" w:cs="Times New Roman"/>
          <w:sz w:val="24"/>
          <w:szCs w:val="24"/>
        </w:rPr>
        <w:t>日期：＿＿＿＿年＿＿月＿＿日</w:t>
      </w:r>
      <w:bookmarkEnd w:id="10"/>
      <w:bookmarkEnd w:id="11"/>
      <w:bookmarkStart w:id="18" w:name="_Toc421719955"/>
      <w:bookmarkStart w:id="19" w:name="_Toc433984930"/>
      <w:bookmarkStart w:id="20" w:name="_Toc389142121"/>
      <w:r>
        <w:rPr>
          <w:rFonts w:ascii="Times New Roman" w:hAnsi="Times New Roman" w:cs="Times New Roman"/>
          <w:bCs/>
        </w:rPr>
        <w:br w:type="page"/>
      </w:r>
    </w:p>
    <w:bookmarkEnd w:id="18"/>
    <w:bookmarkEnd w:id="19"/>
    <w:bookmarkEnd w:id="20"/>
    <w:p w14:paraId="666D21A8">
      <w:pPr>
        <w:pStyle w:val="4"/>
        <w:numPr>
          <w:ilvl w:val="0"/>
          <w:numId w:val="3"/>
        </w:numPr>
        <w:rPr>
          <w:rFonts w:ascii="Times New Roman" w:hAnsi="Times New Roman" w:eastAsia="黑体" w:cs="Times New Roman"/>
          <w:b w:val="0"/>
        </w:rPr>
      </w:pPr>
      <w:bookmarkStart w:id="21" w:name="_Toc421719963"/>
      <w:bookmarkStart w:id="22" w:name="_Toc433984938"/>
      <w:bookmarkStart w:id="23" w:name="_Toc235857007"/>
      <w:r>
        <w:rPr>
          <w:rFonts w:ascii="Times New Roman" w:hAnsi="Times New Roman" w:eastAsia="黑体" w:cs="Times New Roman"/>
          <w:b w:val="0"/>
        </w:rPr>
        <w:t>资格证明文件</w:t>
      </w:r>
      <w:bookmarkEnd w:id="21"/>
      <w:bookmarkEnd w:id="22"/>
    </w:p>
    <w:p w14:paraId="03B113C2">
      <w:pPr>
        <w:pStyle w:val="5"/>
        <w:numPr>
          <w:ilvl w:val="1"/>
          <w:numId w:val="4"/>
        </w:numPr>
        <w:rPr>
          <w:rFonts w:ascii="Times New Roman" w:hAnsi="Times New Roman" w:cs="Times New Roman" w:eastAsiaTheme="minorEastAsia"/>
          <w:sz w:val="24"/>
          <w:szCs w:val="24"/>
        </w:rPr>
      </w:pPr>
      <w:bookmarkStart w:id="24" w:name="_Toc389141975"/>
      <w:bookmarkStart w:id="25" w:name="_Toc286174100"/>
      <w:bookmarkStart w:id="26" w:name="_Toc433984937"/>
      <w:bookmarkStart w:id="27" w:name="_Toc362613989"/>
      <w:bookmarkStart w:id="28" w:name="_Toc83547695"/>
      <w:bookmarkStart w:id="29" w:name="_Toc85430473"/>
      <w:bookmarkStart w:id="30" w:name="_Toc235857003"/>
      <w:r>
        <w:rPr>
          <w:rFonts w:ascii="Times New Roman" w:hAnsi="Times New Roman" w:cs="Times New Roman" w:eastAsiaTheme="minorEastAsia"/>
          <w:sz w:val="24"/>
          <w:szCs w:val="24"/>
        </w:rPr>
        <w:t>供应商情况表</w:t>
      </w:r>
      <w:bookmarkEnd w:id="24"/>
      <w:bookmarkEnd w:id="25"/>
      <w:bookmarkEnd w:id="26"/>
      <w:bookmarkEnd w:id="27"/>
    </w:p>
    <w:p w14:paraId="3B4FB844">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14:paraId="7C5CEAC8">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5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3A7F1F2">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2CF98AFC">
            <w:pPr>
              <w:pStyle w:val="25"/>
              <w:jc w:val="center"/>
              <w:rPr>
                <w:rFonts w:ascii="Times New Roman" w:hAnsi="Times New Roman" w:eastAsia="仿宋_GB2312"/>
                <w:sz w:val="24"/>
                <w:szCs w:val="24"/>
              </w:rPr>
            </w:pPr>
          </w:p>
        </w:tc>
      </w:tr>
      <w:tr w14:paraId="221A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4BB9C4">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7228379">
            <w:pPr>
              <w:pStyle w:val="25"/>
              <w:jc w:val="center"/>
              <w:rPr>
                <w:rFonts w:ascii="Times New Roman" w:hAnsi="Times New Roman" w:eastAsia="仿宋_GB2312"/>
                <w:sz w:val="24"/>
                <w:szCs w:val="24"/>
              </w:rPr>
            </w:pPr>
          </w:p>
        </w:tc>
      </w:tr>
      <w:tr w14:paraId="0F2B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EFD3F1C">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046AFDB3">
            <w:pPr>
              <w:pStyle w:val="25"/>
              <w:jc w:val="center"/>
              <w:rPr>
                <w:rFonts w:ascii="Times New Roman" w:hAnsi="Times New Roman" w:eastAsia="仿宋_GB2312"/>
                <w:sz w:val="24"/>
                <w:szCs w:val="24"/>
              </w:rPr>
            </w:pPr>
          </w:p>
        </w:tc>
        <w:tc>
          <w:tcPr>
            <w:tcW w:w="883" w:type="pct"/>
            <w:gridSpan w:val="2"/>
            <w:vAlign w:val="center"/>
          </w:tcPr>
          <w:p w14:paraId="17937E7E">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10685FAC">
            <w:pPr>
              <w:pStyle w:val="25"/>
              <w:jc w:val="center"/>
              <w:rPr>
                <w:rFonts w:ascii="Times New Roman" w:hAnsi="Times New Roman" w:eastAsia="仿宋_GB2312"/>
                <w:sz w:val="24"/>
                <w:szCs w:val="24"/>
              </w:rPr>
            </w:pPr>
          </w:p>
        </w:tc>
      </w:tr>
      <w:tr w14:paraId="114F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21CD9AD">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27D77FD1">
            <w:pPr>
              <w:pStyle w:val="25"/>
              <w:jc w:val="center"/>
              <w:rPr>
                <w:rFonts w:ascii="Times New Roman" w:hAnsi="Times New Roman" w:eastAsia="仿宋_GB2312"/>
                <w:sz w:val="24"/>
                <w:szCs w:val="24"/>
              </w:rPr>
            </w:pPr>
          </w:p>
        </w:tc>
      </w:tr>
      <w:tr w14:paraId="798B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60CF1BD">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59A2B2E7">
            <w:pPr>
              <w:pStyle w:val="25"/>
              <w:jc w:val="center"/>
              <w:rPr>
                <w:rFonts w:ascii="Times New Roman" w:hAnsi="Times New Roman" w:eastAsia="仿宋_GB2312"/>
                <w:sz w:val="24"/>
                <w:szCs w:val="24"/>
              </w:rPr>
            </w:pPr>
          </w:p>
        </w:tc>
        <w:tc>
          <w:tcPr>
            <w:tcW w:w="883" w:type="pct"/>
            <w:gridSpan w:val="2"/>
            <w:vAlign w:val="center"/>
          </w:tcPr>
          <w:p w14:paraId="51B6408D">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57D74BFF">
            <w:pPr>
              <w:pStyle w:val="25"/>
              <w:jc w:val="center"/>
              <w:rPr>
                <w:rFonts w:ascii="Times New Roman" w:hAnsi="Times New Roman" w:eastAsia="仿宋_GB2312"/>
                <w:sz w:val="24"/>
                <w:szCs w:val="24"/>
              </w:rPr>
            </w:pPr>
          </w:p>
        </w:tc>
      </w:tr>
      <w:tr w14:paraId="5F9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Merge w:val="restart"/>
            <w:vAlign w:val="center"/>
          </w:tcPr>
          <w:p w14:paraId="6F8637B9">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0B14B0D1">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33CFF81A">
            <w:pPr>
              <w:pStyle w:val="25"/>
              <w:jc w:val="center"/>
              <w:rPr>
                <w:rFonts w:ascii="Times New Roman" w:hAnsi="Times New Roman" w:eastAsia="仿宋_GB2312"/>
                <w:sz w:val="24"/>
                <w:szCs w:val="24"/>
              </w:rPr>
            </w:pPr>
          </w:p>
        </w:tc>
        <w:tc>
          <w:tcPr>
            <w:tcW w:w="883" w:type="pct"/>
            <w:gridSpan w:val="2"/>
            <w:vAlign w:val="center"/>
          </w:tcPr>
          <w:p w14:paraId="4C6DBD6F">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290929CF">
            <w:pPr>
              <w:pStyle w:val="25"/>
              <w:jc w:val="center"/>
              <w:rPr>
                <w:rFonts w:ascii="Times New Roman" w:hAnsi="Times New Roman" w:eastAsia="仿宋_GB2312"/>
                <w:sz w:val="24"/>
                <w:szCs w:val="24"/>
              </w:rPr>
            </w:pPr>
          </w:p>
        </w:tc>
      </w:tr>
      <w:tr w14:paraId="06F4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0FD66213">
            <w:pPr>
              <w:pStyle w:val="25"/>
              <w:jc w:val="center"/>
              <w:rPr>
                <w:rFonts w:ascii="Times New Roman" w:hAnsi="Times New Roman" w:eastAsia="仿宋_GB2312"/>
                <w:sz w:val="24"/>
                <w:szCs w:val="24"/>
              </w:rPr>
            </w:pPr>
          </w:p>
        </w:tc>
        <w:tc>
          <w:tcPr>
            <w:tcW w:w="905" w:type="pct"/>
            <w:gridSpan w:val="2"/>
            <w:vAlign w:val="center"/>
          </w:tcPr>
          <w:p w14:paraId="2E7D31FE">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13F3B4DE">
            <w:pPr>
              <w:pStyle w:val="25"/>
              <w:jc w:val="center"/>
              <w:rPr>
                <w:rFonts w:ascii="Times New Roman" w:hAnsi="Times New Roman" w:eastAsia="仿宋_GB2312"/>
                <w:sz w:val="24"/>
                <w:szCs w:val="24"/>
              </w:rPr>
            </w:pPr>
          </w:p>
        </w:tc>
        <w:tc>
          <w:tcPr>
            <w:tcW w:w="883" w:type="pct"/>
            <w:gridSpan w:val="2"/>
            <w:vAlign w:val="center"/>
          </w:tcPr>
          <w:p w14:paraId="076E6917">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31C252ED">
            <w:pPr>
              <w:pStyle w:val="25"/>
              <w:jc w:val="center"/>
              <w:rPr>
                <w:rFonts w:ascii="Times New Roman" w:hAnsi="Times New Roman" w:eastAsia="仿宋_GB2312"/>
                <w:sz w:val="24"/>
                <w:szCs w:val="24"/>
              </w:rPr>
            </w:pPr>
          </w:p>
        </w:tc>
      </w:tr>
      <w:tr w14:paraId="1B2A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C403B4D">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272FEFA9">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7509F571">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1A19E218">
            <w:pPr>
              <w:pStyle w:val="25"/>
              <w:jc w:val="center"/>
              <w:rPr>
                <w:rFonts w:ascii="Times New Roman" w:hAnsi="Times New Roman" w:eastAsia="仿宋_GB2312"/>
                <w:sz w:val="24"/>
                <w:szCs w:val="24"/>
              </w:rPr>
            </w:pPr>
          </w:p>
        </w:tc>
        <w:tc>
          <w:tcPr>
            <w:tcW w:w="883" w:type="pct"/>
            <w:gridSpan w:val="2"/>
            <w:vAlign w:val="center"/>
          </w:tcPr>
          <w:p w14:paraId="6E0377E0">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61ABF51">
            <w:pPr>
              <w:pStyle w:val="25"/>
              <w:jc w:val="center"/>
              <w:rPr>
                <w:rFonts w:ascii="Times New Roman" w:hAnsi="Times New Roman" w:eastAsia="仿宋_GB2312"/>
                <w:sz w:val="24"/>
                <w:szCs w:val="24"/>
              </w:rPr>
            </w:pPr>
          </w:p>
        </w:tc>
      </w:tr>
      <w:tr w14:paraId="2268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1AAFA2C">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574C3A62">
            <w:pPr>
              <w:pStyle w:val="25"/>
              <w:jc w:val="center"/>
              <w:rPr>
                <w:rFonts w:ascii="Times New Roman" w:hAnsi="Times New Roman" w:eastAsia="仿宋_GB2312"/>
                <w:sz w:val="24"/>
                <w:szCs w:val="24"/>
              </w:rPr>
            </w:pPr>
          </w:p>
        </w:tc>
      </w:tr>
      <w:tr w14:paraId="51DD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18D7652">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4B00ED2C">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7D979276">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3ADAC522">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75C98463">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4EE8BE67">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1C1F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1378" w:type="pct"/>
            <w:vMerge w:val="continue"/>
            <w:vAlign w:val="center"/>
          </w:tcPr>
          <w:p w14:paraId="33C8D68B">
            <w:pPr>
              <w:pStyle w:val="25"/>
              <w:jc w:val="center"/>
              <w:rPr>
                <w:rFonts w:ascii="Times New Roman" w:hAnsi="Times New Roman" w:eastAsia="仿宋_GB2312"/>
                <w:sz w:val="24"/>
                <w:szCs w:val="24"/>
              </w:rPr>
            </w:pPr>
          </w:p>
        </w:tc>
        <w:tc>
          <w:tcPr>
            <w:tcW w:w="724" w:type="pct"/>
            <w:vAlign w:val="center"/>
          </w:tcPr>
          <w:p w14:paraId="3ADB6A63">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4</w:t>
            </w:r>
          </w:p>
        </w:tc>
        <w:tc>
          <w:tcPr>
            <w:tcW w:w="724" w:type="pct"/>
            <w:gridSpan w:val="2"/>
            <w:vAlign w:val="center"/>
          </w:tcPr>
          <w:p w14:paraId="0E8D3448">
            <w:pPr>
              <w:pStyle w:val="25"/>
              <w:jc w:val="center"/>
              <w:rPr>
                <w:rFonts w:ascii="Times New Roman" w:hAnsi="Times New Roman" w:eastAsia="仿宋_GB2312"/>
                <w:sz w:val="24"/>
                <w:szCs w:val="24"/>
              </w:rPr>
            </w:pPr>
          </w:p>
        </w:tc>
        <w:tc>
          <w:tcPr>
            <w:tcW w:w="725" w:type="pct"/>
            <w:gridSpan w:val="2"/>
            <w:vAlign w:val="center"/>
          </w:tcPr>
          <w:p w14:paraId="5A1B593D">
            <w:pPr>
              <w:pStyle w:val="25"/>
              <w:jc w:val="center"/>
              <w:rPr>
                <w:rFonts w:ascii="Times New Roman" w:hAnsi="Times New Roman" w:eastAsia="仿宋_GB2312"/>
                <w:sz w:val="24"/>
                <w:szCs w:val="24"/>
              </w:rPr>
            </w:pPr>
          </w:p>
        </w:tc>
        <w:tc>
          <w:tcPr>
            <w:tcW w:w="724" w:type="pct"/>
            <w:gridSpan w:val="2"/>
            <w:vAlign w:val="center"/>
          </w:tcPr>
          <w:p w14:paraId="663B6402">
            <w:pPr>
              <w:pStyle w:val="25"/>
              <w:jc w:val="center"/>
              <w:rPr>
                <w:rFonts w:ascii="Times New Roman" w:hAnsi="Times New Roman" w:eastAsia="仿宋_GB2312"/>
                <w:sz w:val="24"/>
                <w:szCs w:val="24"/>
              </w:rPr>
            </w:pPr>
          </w:p>
        </w:tc>
        <w:tc>
          <w:tcPr>
            <w:tcW w:w="725" w:type="pct"/>
            <w:vAlign w:val="center"/>
          </w:tcPr>
          <w:p w14:paraId="0F787B51">
            <w:pPr>
              <w:pStyle w:val="25"/>
              <w:jc w:val="center"/>
              <w:rPr>
                <w:rFonts w:ascii="Times New Roman" w:hAnsi="Times New Roman" w:eastAsia="仿宋_GB2312"/>
                <w:sz w:val="24"/>
                <w:szCs w:val="24"/>
              </w:rPr>
            </w:pPr>
          </w:p>
        </w:tc>
      </w:tr>
      <w:tr w14:paraId="2FE9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3D8F8A2">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35C70A76">
            <w:pPr>
              <w:pStyle w:val="25"/>
              <w:jc w:val="center"/>
              <w:rPr>
                <w:rFonts w:ascii="Times New Roman" w:hAnsi="Times New Roman" w:eastAsia="仿宋_GB2312"/>
                <w:sz w:val="24"/>
                <w:szCs w:val="24"/>
              </w:rPr>
            </w:pPr>
          </w:p>
        </w:tc>
      </w:tr>
    </w:tbl>
    <w:p w14:paraId="1D74864F">
      <w:pPr>
        <w:rPr>
          <w:rFonts w:ascii="Times New Roman" w:hAnsi="Times New Roman" w:cs="Times New Roman"/>
        </w:rPr>
      </w:pPr>
    </w:p>
    <w:p w14:paraId="1A5151F4">
      <w:pPr>
        <w:rPr>
          <w:rFonts w:ascii="Times New Roman" w:hAnsi="Times New Roman" w:cs="Times New Roman"/>
        </w:rPr>
      </w:pPr>
      <w:r>
        <w:rPr>
          <w:rFonts w:ascii="Times New Roman" w:hAnsi="Times New Roman" w:cs="Times New Roman"/>
        </w:rPr>
        <w:br w:type="page"/>
      </w:r>
    </w:p>
    <w:bookmarkEnd w:id="28"/>
    <w:bookmarkEnd w:id="29"/>
    <w:bookmarkEnd w:id="30"/>
    <w:p w14:paraId="3CC1BB88">
      <w:pPr>
        <w:pStyle w:val="5"/>
        <w:numPr>
          <w:ilvl w:val="1"/>
          <w:numId w:val="4"/>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6F442B97">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2549423C">
      <w:pPr>
        <w:pStyle w:val="5"/>
        <w:numPr>
          <w:ilvl w:val="1"/>
          <w:numId w:val="4"/>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067EAD60">
      <w:r>
        <w:rPr>
          <w:rFonts w:ascii="Times New Roman" w:hAnsi="Times New Roman" w:eastAsia="仿宋_GB2312" w:cs="Times New Roman"/>
          <w:sz w:val="24"/>
          <w:szCs w:val="24"/>
        </w:rPr>
        <w:t>竞价企业相关证书（复印件加盖公章），例如：生产许可证、质量管理文件、相关业绩等。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6BE2">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02291">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12</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7166A"/>
    <w:multiLevelType w:val="multilevel"/>
    <w:tmpl w:val="04F7166A"/>
    <w:lvl w:ilvl="0" w:tentative="0">
      <w:start w:val="3"/>
      <w:numFmt w:val="decimal"/>
      <w:lvlText w:val="%1."/>
      <w:lvlJc w:val="left"/>
      <w:pPr>
        <w:ind w:left="780" w:hanging="360"/>
      </w:pPr>
      <w:rPr>
        <w:rFonts w:hint="default" w:ascii="Times New Roman" w:hAnsi="Times New Roman" w:eastAsia="仿宋_GB2312"/>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1"/>
  </w:num>
  <w:num w:numId="3">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101F45"/>
    <w:rsid w:val="00161791"/>
    <w:rsid w:val="00172418"/>
    <w:rsid w:val="001D3C6E"/>
    <w:rsid w:val="001E5457"/>
    <w:rsid w:val="00225282"/>
    <w:rsid w:val="00290644"/>
    <w:rsid w:val="002B1449"/>
    <w:rsid w:val="00300A60"/>
    <w:rsid w:val="003055AC"/>
    <w:rsid w:val="00330F63"/>
    <w:rsid w:val="0034554D"/>
    <w:rsid w:val="00356642"/>
    <w:rsid w:val="003D1280"/>
    <w:rsid w:val="003D14A4"/>
    <w:rsid w:val="00423BF0"/>
    <w:rsid w:val="004F0BFC"/>
    <w:rsid w:val="00507D2A"/>
    <w:rsid w:val="0053634A"/>
    <w:rsid w:val="00571492"/>
    <w:rsid w:val="005D4C00"/>
    <w:rsid w:val="00615C92"/>
    <w:rsid w:val="006B4639"/>
    <w:rsid w:val="006F2FAA"/>
    <w:rsid w:val="00761B85"/>
    <w:rsid w:val="00827FEF"/>
    <w:rsid w:val="00831ACD"/>
    <w:rsid w:val="00893053"/>
    <w:rsid w:val="00995BA2"/>
    <w:rsid w:val="009B00C0"/>
    <w:rsid w:val="009B2D84"/>
    <w:rsid w:val="009F476E"/>
    <w:rsid w:val="00A006DE"/>
    <w:rsid w:val="00A55D40"/>
    <w:rsid w:val="00A6631F"/>
    <w:rsid w:val="00B01D33"/>
    <w:rsid w:val="00BA1786"/>
    <w:rsid w:val="00BE0560"/>
    <w:rsid w:val="00BE72E4"/>
    <w:rsid w:val="00BE7FBA"/>
    <w:rsid w:val="00C06015"/>
    <w:rsid w:val="00C340A1"/>
    <w:rsid w:val="00C71BD4"/>
    <w:rsid w:val="00D55F27"/>
    <w:rsid w:val="00D6492B"/>
    <w:rsid w:val="00E24496"/>
    <w:rsid w:val="00E367C4"/>
    <w:rsid w:val="00E6077A"/>
    <w:rsid w:val="00EE704A"/>
    <w:rsid w:val="00F75802"/>
    <w:rsid w:val="00FB3849"/>
    <w:rsid w:val="00FC5D75"/>
    <w:rsid w:val="3C2E14B9"/>
    <w:rsid w:val="6C8318EB"/>
    <w:rsid w:val="742F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Char"/>
    <w:basedOn w:val="13"/>
    <w:link w:val="3"/>
    <w:qFormat/>
    <w:uiPriority w:val="10"/>
    <w:rPr>
      <w:rFonts w:ascii="Arial" w:hAnsi="Arial" w:eastAsia="宋体" w:cs="Times New Roman"/>
      <w:b/>
      <w:kern w:val="28"/>
      <w:sz w:val="28"/>
      <w:szCs w:val="20"/>
      <w:lang w:val="fi-FI" w:eastAsia="en-US"/>
    </w:rPr>
  </w:style>
  <w:style w:type="character" w:customStyle="1" w:styleId="16">
    <w:name w:val="标题 4 Char"/>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Char"/>
    <w:basedOn w:val="13"/>
    <w:link w:val="5"/>
    <w:qFormat/>
    <w:uiPriority w:val="1"/>
    <w:rPr>
      <w:rFonts w:ascii="Tahoma" w:hAnsi="Tahoma" w:eastAsia="微软雅黑"/>
      <w:b/>
      <w:bCs/>
      <w:kern w:val="0"/>
      <w:sz w:val="28"/>
      <w:szCs w:val="28"/>
    </w:rPr>
  </w:style>
  <w:style w:type="character" w:customStyle="1" w:styleId="18">
    <w:name w:val="正文文本缩进 Char"/>
    <w:basedOn w:val="13"/>
    <w:link w:val="7"/>
    <w:qFormat/>
    <w:uiPriority w:val="18"/>
    <w:rPr>
      <w:rFonts w:ascii="Calibri" w:hAnsi="Calibri" w:eastAsia="宋体" w:cs="Times New Roman"/>
      <w:sz w:val="28"/>
      <w:szCs w:val="20"/>
    </w:rPr>
  </w:style>
  <w:style w:type="character" w:customStyle="1" w:styleId="19">
    <w:name w:val="页脚 Char"/>
    <w:basedOn w:val="13"/>
    <w:link w:val="8"/>
    <w:qFormat/>
    <w:uiPriority w:val="99"/>
    <w:rPr>
      <w:rFonts w:ascii="Tahoma" w:hAnsi="Tahoma" w:eastAsia="微软雅黑"/>
      <w:kern w:val="0"/>
      <w:sz w:val="18"/>
      <w:szCs w:val="18"/>
    </w:rPr>
  </w:style>
  <w:style w:type="character" w:customStyle="1" w:styleId="20">
    <w:name w:val="正文文本 Char"/>
    <w:basedOn w:val="13"/>
    <w:link w:val="6"/>
    <w:semiHidden/>
    <w:qFormat/>
    <w:uiPriority w:val="99"/>
    <w:rPr>
      <w:rFonts w:ascii="Tahoma" w:hAnsi="Tahoma" w:eastAsia="微软雅黑"/>
      <w:kern w:val="0"/>
      <w:sz w:val="22"/>
    </w:rPr>
  </w:style>
  <w:style w:type="character" w:customStyle="1" w:styleId="21">
    <w:name w:val="正文首行缩进 Char"/>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出段落 Char"/>
    <w:link w:val="22"/>
    <w:qFormat/>
    <w:uiPriority w:val="34"/>
    <w:rPr>
      <w:rFonts w:cs="Times New Roman"/>
      <w:kern w:val="0"/>
      <w:sz w:val="24"/>
      <w:szCs w:val="24"/>
    </w:rPr>
  </w:style>
  <w:style w:type="character" w:customStyle="1" w:styleId="28">
    <w:name w:val="页眉 Char"/>
    <w:basedOn w:val="13"/>
    <w:link w:val="9"/>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2110</Words>
  <Characters>2867</Characters>
  <Lines>25</Lines>
  <Paragraphs>7</Paragraphs>
  <TotalTime>4</TotalTime>
  <ScaleCrop>false</ScaleCrop>
  <LinksUpToDate>false</LinksUpToDate>
  <CharactersWithSpaces>3050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zh</cp:lastModifiedBy>
  <dcterms:modified xsi:type="dcterms:W3CDTF">2025-12-03T01:18:21Z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eyJoZGlkIjoiZGI0MTE3ZjIyMWQ3YmM4MGExMTg1MjQzZjdkOTIyOGMiLCJ1c2VySWQiOiIzMzM3NjgyMzQifQ==</vt:lpwstr>
  </property>
  <property fmtid="{D5CDD505-2E9C-101B-9397-08002B2CF9AE}" pid="3" name="KSOProductBuildVer">
    <vt:lpwstr>2052-12.1.0.23542</vt:lpwstr>
  </property>
  <property fmtid="{D5CDD505-2E9C-101B-9397-08002B2CF9AE}" pid="4" name="ICV">
    <vt:lpwstr>A9A830229F494CB087FD626DBB695C75_13</vt:lpwstr>
  </property>
</Properties>
</file>